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567c9a11d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b62aed1744dbc"/>
      <w:footerReference xmlns:r="http://schemas.openxmlformats.org/officeDocument/2006/relationships" w:type="default" r:id="R9bb6fb1f8234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62aed1744dbc" /><Relationship Type="http://schemas.openxmlformats.org/officeDocument/2006/relationships/footer" Target="/word/footer1.xml" Id="R9bb6fb1f82344b47" /></Relationships>
</file>