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e58c1d5a5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0d1c66f1748d9"/>
      <w:footerReference xmlns:r="http://schemas.openxmlformats.org/officeDocument/2006/relationships" w:type="default" r:id="Rcf2e41463d5a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0d1c66f1748d9" /><Relationship Type="http://schemas.openxmlformats.org/officeDocument/2006/relationships/footer" Target="/word/footer1.xml" Id="Rcf2e41463d5a44e6" /></Relationships>
</file>