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63602d99247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3b84853119414588"/>
      <w:footerReference xmlns:r="http://schemas.openxmlformats.org/officeDocument/2006/relationships" w:type="default" r:id="R485e6a8410e9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4853119414588" /><Relationship Type="http://schemas.openxmlformats.org/officeDocument/2006/relationships/footer" Target="/word/footer1.xml" Id="R485e6a8410e94bf9" /></Relationships>
</file>