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4ad1427ae44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54b7c75ba32a4e29"/>
      <w:footerReference xmlns:r="http://schemas.openxmlformats.org/officeDocument/2006/relationships" w:type="default" r:id="R5ad67fd1178d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b7c75ba32a4e29" /><Relationship Type="http://schemas.openxmlformats.org/officeDocument/2006/relationships/footer" Target="/word/footer1.xml" Id="R5ad67fd1178d4549" /></Relationships>
</file>