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9e86c67df94d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Skjold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MJ4 HOLDING AS.</w:t>
      </w:r>
    </w:p>
    <w:sectPr>
      <w:headerReference xmlns:r="http://schemas.openxmlformats.org/officeDocument/2006/relationships" w:type="default" r:id="R771cab8a39b64011"/>
      <w:footerReference xmlns:r="http://schemas.openxmlformats.org/officeDocument/2006/relationships" w:type="default" r:id="R41650b76e94349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1cab8a39b64011" /><Relationship Type="http://schemas.openxmlformats.org/officeDocument/2006/relationships/footer" Target="/word/footer1.xml" Id="R41650b76e94349a7" /></Relationships>
</file>