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9509283c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TORINGV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TORINGV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f5d18b44241a8"/>
      <w:footerReference xmlns:r="http://schemas.openxmlformats.org/officeDocument/2006/relationships" w:type="default" r:id="Rbf830c77b11e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f5d18b44241a8" /><Relationship Type="http://schemas.openxmlformats.org/officeDocument/2006/relationships/footer" Target="/word/footer1.xml" Id="Rbf830c77b11e45ac" /></Relationships>
</file>