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58825d4e547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1b3907bbe73f499f"/>
      <w:footerReference xmlns:r="http://schemas.openxmlformats.org/officeDocument/2006/relationships" w:type="default" r:id="R0fcb8277e790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907bbe73f499f" /><Relationship Type="http://schemas.openxmlformats.org/officeDocument/2006/relationships/footer" Target="/word/footer1.xml" Id="R0fcb8277e79040b1" /></Relationships>
</file>