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738d05293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56b2c616b47f8"/>
      <w:footerReference xmlns:r="http://schemas.openxmlformats.org/officeDocument/2006/relationships" w:type="default" r:id="R386686a56b3a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TPIP AS   ·   Org.nr 921 667 078   ·   Haugtunvegen 38   ·   5545 VORMEDAL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56b2c616b47f8" /><Relationship Type="http://schemas.openxmlformats.org/officeDocument/2006/relationships/footer" Target="/word/footer1.xml" Id="R386686a56b3a4a55" /></Relationships>
</file>