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583dab5ac34e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JTJO EIENDOM AS</w:t>
      </w:r>
    </w:p>
    <w:sectPr>
      <w:headerReference xmlns:r="http://schemas.openxmlformats.org/officeDocument/2006/relationships" w:type="default" r:id="R311c8680ed474987"/>
      <w:footerReference xmlns:r="http://schemas.openxmlformats.org/officeDocument/2006/relationships" w:type="default" r:id="Rdbe1b7e995f948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JTJO EIENDOM AS   ·   Org.nr 921 698 607   ·   c/o Jannicke T. Johansen, Grillstadfjæra 82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JTJO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1c8680ed474987" /><Relationship Type="http://schemas.openxmlformats.org/officeDocument/2006/relationships/footer" Target="/word/footer1.xml" Id="Rdbe1b7e995f948ac" /></Relationships>
</file>