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407a7e865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2eb46298f81a441c"/>
      <w:footerReference xmlns:r="http://schemas.openxmlformats.org/officeDocument/2006/relationships" w:type="default" r:id="Rab9d67fb4ade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46298f81a441c" /><Relationship Type="http://schemas.openxmlformats.org/officeDocument/2006/relationships/footer" Target="/word/footer1.xml" Id="Rab9d67fb4ade404a" /></Relationships>
</file>