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05e438e23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 MED ORD TEKSTBYRÅ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 MED ORD TEKSTBYRÅ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d1b848fd749f8"/>
      <w:footerReference xmlns:r="http://schemas.openxmlformats.org/officeDocument/2006/relationships" w:type="default" r:id="Rf7a2a154e2da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 MED ORD TEKSTBYRÅ AS   ·   Org.nr 922 043 795   ·   c/o Lena Brittsdatter Johnsen, Nedre Rælingsveg 141D   ·   2005 RÆLINGEN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 MED ORD TEKSTBYRÅ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d1b848fd749f8" /><Relationship Type="http://schemas.openxmlformats.org/officeDocument/2006/relationships/footer" Target="/word/footer1.xml" Id="Rf7a2a154e2da4c75" /></Relationships>
</file>