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9da73fb70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STEFFEN HÅNDLYKKEN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STEFFEN HÅNDLYKKEN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df6880f29409f"/>
      <w:footerReference xmlns:r="http://schemas.openxmlformats.org/officeDocument/2006/relationships" w:type="default" r:id="R0a021b24edd7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STEFFEN HÅNDLYKKEN HOLDING AS   ·   Org.nr 922 053 413   ·   Gartnervegen 21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STEFFEN HÅNDLYKKEN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df6880f29409f" /><Relationship Type="http://schemas.openxmlformats.org/officeDocument/2006/relationships/footer" Target="/word/footer1.xml" Id="R0a021b24edd74905" /></Relationships>
</file>