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3ea6b0062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TIMBERBYGG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TIMBERBYGG AS</w:t>
      </w:r>
    </w:p>
    <w:sectPr>
      <w:headerReference xmlns:r="http://schemas.openxmlformats.org/officeDocument/2006/relationships" w:type="default" r:id="R76b4f3ae98254696"/>
      <w:footerReference xmlns:r="http://schemas.openxmlformats.org/officeDocument/2006/relationships" w:type="default" r:id="Rd71e261265ea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4f3ae98254696" /><Relationship Type="http://schemas.openxmlformats.org/officeDocument/2006/relationships/footer" Target="/word/footer1.xml" Id="Rd71e261265ea487a" /></Relationships>
</file>