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578e9dc27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ea82f7f9213a4fc3"/>
      <w:footerReference xmlns:r="http://schemas.openxmlformats.org/officeDocument/2006/relationships" w:type="default" r:id="Rb2a506ab3899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2f7f9213a4fc3" /><Relationship Type="http://schemas.openxmlformats.org/officeDocument/2006/relationships/footer" Target="/word/footer1.xml" Id="Rb2a506ab389946fd" /></Relationships>
</file>