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025d8249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d24c3cea320b4623"/>
      <w:footerReference xmlns:r="http://schemas.openxmlformats.org/officeDocument/2006/relationships" w:type="default" r:id="R2a1e62008b6a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c3cea320b4623" /><Relationship Type="http://schemas.openxmlformats.org/officeDocument/2006/relationships/footer" Target="/word/footer1.xml" Id="R2a1e62008b6a48a7" /></Relationships>
</file>