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2adca0048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ALFANOR 19195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1046e66bcb704999"/>
      <w:footerReference xmlns:r="http://schemas.openxmlformats.org/officeDocument/2006/relationships" w:type="default" r:id="R32ce20df9fd2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6e66bcb704999" /><Relationship Type="http://schemas.openxmlformats.org/officeDocument/2006/relationships/footer" Target="/word/footer1.xml" Id="R32ce20df9fd2455d" /></Relationships>
</file>