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69e8fc4044e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Klavestadhaugen,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19195 AS</w:t>
      </w:r>
    </w:p>
    <w:sectPr>
      <w:headerReference xmlns:r="http://schemas.openxmlformats.org/officeDocument/2006/relationships" w:type="default" r:id="R7b7319a224474520"/>
      <w:footerReference xmlns:r="http://schemas.openxmlformats.org/officeDocument/2006/relationships" w:type="default" r:id="Rf816e6aae287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319a224474520" /><Relationship Type="http://schemas.openxmlformats.org/officeDocument/2006/relationships/footer" Target="/word/footer1.xml" Id="Rf816e6aae2874102" /></Relationships>
</file>