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b1475648d48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d2cbaa13d18e4ddd"/>
      <w:footerReference xmlns:r="http://schemas.openxmlformats.org/officeDocument/2006/relationships" w:type="default" r:id="R634835f0ab95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baa13d18e4ddd" /><Relationship Type="http://schemas.openxmlformats.org/officeDocument/2006/relationships/footer" Target="/word/footer1.xml" Id="R634835f0ab954124" /></Relationships>
</file>