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720ca6c77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SIBR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SIBR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ff7c20ced4411"/>
      <w:footerReference xmlns:r="http://schemas.openxmlformats.org/officeDocument/2006/relationships" w:type="default" r:id="R8694d54f9c9a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SIBR AS   ·   Org.nr 923 638 113   ·   Teglverksfaret 14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ff7c20ced4411" /><Relationship Type="http://schemas.openxmlformats.org/officeDocument/2006/relationships/footer" Target="/word/footer1.xml" Id="R8694d54f9c9a43e9" /></Relationships>
</file>