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81311e399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3426849694856"/>
      <w:footerReference xmlns:r="http://schemas.openxmlformats.org/officeDocument/2006/relationships" w:type="default" r:id="R021c107aa519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3426849694856" /><Relationship Type="http://schemas.openxmlformats.org/officeDocument/2006/relationships/footer" Target="/word/footer1.xml" Id="R021c107aa5194a51" /></Relationships>
</file>