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5ce59f4514b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ACCOUNTING SOLUTIONS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ACCOUNTING SOLUTIONS AS</w:t>
      </w:r>
    </w:p>
    <w:sectPr>
      <w:headerReference xmlns:r="http://schemas.openxmlformats.org/officeDocument/2006/relationships" w:type="default" r:id="Rf53f59dea09145db"/>
      <w:footerReference xmlns:r="http://schemas.openxmlformats.org/officeDocument/2006/relationships" w:type="default" r:id="R6634d5594879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f59dea09145db" /><Relationship Type="http://schemas.openxmlformats.org/officeDocument/2006/relationships/footer" Target="/word/footer1.xml" Id="R6634d5594879430d" /></Relationships>
</file>