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497775f9344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bbae6f79d3db4311"/>
      <w:footerReference xmlns:r="http://schemas.openxmlformats.org/officeDocument/2006/relationships" w:type="default" r:id="R84876dcac641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e6f79d3db4311" /><Relationship Type="http://schemas.openxmlformats.org/officeDocument/2006/relationships/footer" Target="/word/footer1.xml" Id="R84876dcac6414283" /></Relationships>
</file>