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c2c0cb15d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CREATOR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CREATOR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890f7a5e474d32"/>
      <w:footerReference xmlns:r="http://schemas.openxmlformats.org/officeDocument/2006/relationships" w:type="default" r:id="Re9601142fc75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CREATOR AS   ·   Org.nr 923 872 213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CREATOR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890f7a5e474d32" /><Relationship Type="http://schemas.openxmlformats.org/officeDocument/2006/relationships/footer" Target="/word/footer1.xml" Id="Re9601142fc754af6" /></Relationships>
</file>