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559d5229a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12808f18a44e2"/>
      <w:footerReference xmlns:r="http://schemas.openxmlformats.org/officeDocument/2006/relationships" w:type="default" r:id="Rc19b752bc2ef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12808f18a44e2" /><Relationship Type="http://schemas.openxmlformats.org/officeDocument/2006/relationships/footer" Target="/word/footer1.xml" Id="Rc19b752bc2ef479d" /></Relationships>
</file>