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d02d635a1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 HOLDING AS</w:t>
      </w:r>
    </w:p>
    <w:sectPr>
      <w:headerReference xmlns:r="http://schemas.openxmlformats.org/officeDocument/2006/relationships" w:type="default" r:id="R5635cca9a7d7429c"/>
      <w:footerReference xmlns:r="http://schemas.openxmlformats.org/officeDocument/2006/relationships" w:type="default" r:id="R22aa80604bee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5cca9a7d7429c" /><Relationship Type="http://schemas.openxmlformats.org/officeDocument/2006/relationships/footer" Target="/word/footer1.xml" Id="R22aa80604bee420e" /></Relationships>
</file>