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d2cf2decb4b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TOGA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TOGA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71f83974642fd"/>
      <w:footerReference xmlns:r="http://schemas.openxmlformats.org/officeDocument/2006/relationships" w:type="default" r:id="Ra6370f5322e24b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TOGA INVEST AS   ·   Org.nr 924 684 348   ·   Fagertunveien 4C   ·   0281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71f83974642fd" /><Relationship Type="http://schemas.openxmlformats.org/officeDocument/2006/relationships/footer" Target="/word/footer1.xml" Id="Ra6370f5322e24bd8" /></Relationships>
</file>