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5b6df12def48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LAIJA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Rubbestadneset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Rubbestadneset,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LAIJA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41db6dba644857"/>
      <w:footerReference xmlns:r="http://schemas.openxmlformats.org/officeDocument/2006/relationships" w:type="default" r:id="Rc3661d197d2d40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LAIJA AS   ·   Org.nr 924 711 213   ·   c/o Jonny Vikse, Ramsneset 9   ·   5420 RUBBESTADNESET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LAIJA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41db6dba644857" /><Relationship Type="http://schemas.openxmlformats.org/officeDocument/2006/relationships/footer" Target="/word/footer1.xml" Id="Rc3661d197d2d40ad" /></Relationships>
</file>