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b73be3175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KLANGHEIM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KLANGHEIM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ee57c1f2e47b2"/>
      <w:footerReference xmlns:r="http://schemas.openxmlformats.org/officeDocument/2006/relationships" w:type="default" r:id="R309bd248adaa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KLANGHEIM AS   ·   Org.nr 925 154 792   ·   c/o Sigmund Bræk, Hellevegen 31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KLANGHEIM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ee57c1f2e47b2" /><Relationship Type="http://schemas.openxmlformats.org/officeDocument/2006/relationships/footer" Target="/word/footer1.xml" Id="R309bd248adaa4fe2" /></Relationships>
</file>