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20966abcf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BITMESH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BITMESH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1f6530cad46eb"/>
      <w:footerReference xmlns:r="http://schemas.openxmlformats.org/officeDocument/2006/relationships" w:type="default" r:id="Ra269cd39902d4f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BITMESH AS   ·   Org.nr 925 160 490   ·   Vågsbygd ringvei 31   ·   4620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BITMESH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1f6530cad46eb" /><Relationship Type="http://schemas.openxmlformats.org/officeDocument/2006/relationships/footer" Target="/word/footer1.xml" Id="Ra269cd39902d4f7c" /></Relationships>
</file>