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3bc7f03c04b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TYRHOLM &amp; FARSTAD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TYRHOLM &amp; FARSTAD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c731a35bac4a53"/>
      <w:footerReference xmlns:r="http://schemas.openxmlformats.org/officeDocument/2006/relationships" w:type="default" r:id="Ra095b0c872c9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TYRHOLM &amp; FARSTAD AS   ·   Org.nr 925 349 607   ·   Flatholmen 11   ·   6002 ÅLESUND   ·   Tlf. 70 11 63 00   ·   tyrholm@tyrholm.no   ·   www.tyrholm.no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TYRHOLM &amp; FARSTAD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731a35bac4a53" /><Relationship Type="http://schemas.openxmlformats.org/officeDocument/2006/relationships/footer" Target="/word/footer1.xml" Id="Ra095b0c872c945b2" /></Relationships>
</file>