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9ac291119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TYRHOLM &amp; FARSTAD AS, org.nr 925 349 607,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b82c98d9c3bd4389"/>
      <w:footerReference xmlns:r="http://schemas.openxmlformats.org/officeDocument/2006/relationships" w:type="default" r:id="Rf30fc023004f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c98d9c3bd4389" /><Relationship Type="http://schemas.openxmlformats.org/officeDocument/2006/relationships/footer" Target="/word/footer1.xml" Id="Rf30fc023004f41e5" /></Relationships>
</file>