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dd2890aac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5b2c155414a38"/>
      <w:footerReference xmlns:r="http://schemas.openxmlformats.org/officeDocument/2006/relationships" w:type="default" r:id="R8015afa800d8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5b2c155414a38" /><Relationship Type="http://schemas.openxmlformats.org/officeDocument/2006/relationships/footer" Target="/word/footer1.xml" Id="R8015afa800d84d9a" /></Relationships>
</file>