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07efcadcd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SYNNE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5e5dccd0b08741b3"/>
      <w:footerReference xmlns:r="http://schemas.openxmlformats.org/officeDocument/2006/relationships" w:type="default" r:id="Rb0c42efbd4a7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dccd0b08741b3" /><Relationship Type="http://schemas.openxmlformats.org/officeDocument/2006/relationships/footer" Target="/word/footer1.xml" Id="Rb0c42efbd4a741cd" /></Relationships>
</file>