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bb7207c3954c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Tårnåsen,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AQURATIO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AQURATIO AS</w:t>
      </w:r>
    </w:p>
    <w:sectPr>
      <w:headerReference xmlns:r="http://schemas.openxmlformats.org/officeDocument/2006/relationships" w:type="default" r:id="R032a9c0e25564b59"/>
      <w:footerReference xmlns:r="http://schemas.openxmlformats.org/officeDocument/2006/relationships" w:type="default" r:id="R6375c763dd3947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2a9c0e25564b59" /><Relationship Type="http://schemas.openxmlformats.org/officeDocument/2006/relationships/footer" Target="/word/footer1.xml" Id="R6375c763dd39479b" /></Relationships>
</file>