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5102428f0643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ENGEVIK &amp; TISLEVOLL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Fitjar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Fitjar,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ENGEVIK &amp; TISLEVOLL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ae576e5e4a4128"/>
      <w:footerReference xmlns:r="http://schemas.openxmlformats.org/officeDocument/2006/relationships" w:type="default" r:id="R75975bb1728748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ENGEVIK &amp; TISLEVOLL AS   ·   Org.nr 925 831 778   ·   Fitjar   ·   5419 FITJAR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ENGEVIK &amp; TISLEVOLL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ae576e5e4a4128" /><Relationship Type="http://schemas.openxmlformats.org/officeDocument/2006/relationships/footer" Target="/word/footer1.xml" Id="R75975bb1728748a1" /></Relationships>
</file>