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9b856a056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d06bccbef16e4a2b"/>
      <w:footerReference xmlns:r="http://schemas.openxmlformats.org/officeDocument/2006/relationships" w:type="default" r:id="R271ab2fb4c39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bccbef16e4a2b" /><Relationship Type="http://schemas.openxmlformats.org/officeDocument/2006/relationships/footer" Target="/word/footer1.xml" Id="R271ab2fb4c394d6f" /></Relationships>
</file>