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b262134cb8435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VERNEPLEIEBISTAND SAMNANGER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Fana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Fana,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VERNEPLEIEBISTAND SAMNANGER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fa8fe6ae4e4194"/>
      <w:footerReference xmlns:r="http://schemas.openxmlformats.org/officeDocument/2006/relationships" w:type="default" r:id="R350b67a6d60b4e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VERNEPLEIEBISTAND SAMNANGER AS   ·   Org.nr 925 895 830   ·   Krokeidevegen 132   ·   5244 FANA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VERNEPLEIEBISTAND SAMNANGER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fa8fe6ae4e4194" /><Relationship Type="http://schemas.openxmlformats.org/officeDocument/2006/relationships/footer" Target="/word/footer1.xml" Id="R350b67a6d60b4e10" /></Relationships>
</file>