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39249df55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0652b503e0f347d8"/>
      <w:footerReference xmlns:r="http://schemas.openxmlformats.org/officeDocument/2006/relationships" w:type="default" r:id="R4fca52b746c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2b503e0f347d8" /><Relationship Type="http://schemas.openxmlformats.org/officeDocument/2006/relationships/footer" Target="/word/footer1.xml" Id="R4fca52b746c64002" /></Relationships>
</file>