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5a955b8ad4b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ARCTIC HUNTING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ARCTIC HUNTING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88aa512a3c4086"/>
      <w:footerReference xmlns:r="http://schemas.openxmlformats.org/officeDocument/2006/relationships" w:type="default" r:id="R9bf881c1d38047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ARCTIC HUNTING   ·   Org.nr 926 030 892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ARCTIC HUNTING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88aa512a3c4086" /><Relationship Type="http://schemas.openxmlformats.org/officeDocument/2006/relationships/footer" Target="/word/footer1.xml" Id="R9bf881c1d3804786" /></Relationships>
</file>