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a77af7b96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MALURD AS, org.nr 926 060 708,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d776914d78074fee"/>
      <w:footerReference xmlns:r="http://schemas.openxmlformats.org/officeDocument/2006/relationships" w:type="default" r:id="R499dc56342ab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6914d78074fee" /><Relationship Type="http://schemas.openxmlformats.org/officeDocument/2006/relationships/footer" Target="/word/footer1.xml" Id="R499dc56342ab475e" /></Relationships>
</file>