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a62307b41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b6a31bc7d4556"/>
      <w:footerReference xmlns:r="http://schemas.openxmlformats.org/officeDocument/2006/relationships" w:type="default" r:id="Rc16cda6f5f3e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b6a31bc7d4556" /><Relationship Type="http://schemas.openxmlformats.org/officeDocument/2006/relationships/footer" Target="/word/footer1.xml" Id="Rc16cda6f5f3e4bf5" /></Relationships>
</file>