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9a55406bc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THUY ASIA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THUY ASIA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a8ca4eb6854bd9"/>
      <w:footerReference xmlns:r="http://schemas.openxmlformats.org/officeDocument/2006/relationships" w:type="default" r:id="R225e29260a49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8ca4eb6854bd9" /><Relationship Type="http://schemas.openxmlformats.org/officeDocument/2006/relationships/footer" Target="/word/footer1.xml" Id="R225e29260a4945cf" /></Relationships>
</file>