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c468270cf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6e5daa4ad5e84660"/>
      <w:footerReference xmlns:r="http://schemas.openxmlformats.org/officeDocument/2006/relationships" w:type="default" r:id="R065b48fd7c69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daa4ad5e84660" /><Relationship Type="http://schemas.openxmlformats.org/officeDocument/2006/relationships/footer" Target="/word/footer1.xml" Id="R065b48fd7c694fe2" /></Relationships>
</file>