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fcde4f032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SANDHOLT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SANDHOLT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f29b17fd34f5b"/>
      <w:footerReference xmlns:r="http://schemas.openxmlformats.org/officeDocument/2006/relationships" w:type="default" r:id="Rb2c521747f6c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SANDHOLT EIENDOM AS   ·   Org.nr 926 319 477   ·   Vilbergvegen 71   ·   2060 GARDERMOEN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SANDHOLT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f29b17fd34f5b" /><Relationship Type="http://schemas.openxmlformats.org/officeDocument/2006/relationships/footer" Target="/word/footer1.xml" Id="Rb2c521747f6c49ee" /></Relationships>
</file>