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d8b55fff3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b2fca2e52a4eb2"/>
      <w:footerReference xmlns:r="http://schemas.openxmlformats.org/officeDocument/2006/relationships" w:type="default" r:id="Rc2e8bac5f14b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2fca2e52a4eb2" /><Relationship Type="http://schemas.openxmlformats.org/officeDocument/2006/relationships/footer" Target="/word/footer1.xml" Id="Rc2e8bac5f14b4d3a" /></Relationships>
</file>