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c34693ff24e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FUNDINGPARTNER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FUNDINGPARTNER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a35ff040b4432"/>
      <w:footerReference xmlns:r="http://schemas.openxmlformats.org/officeDocument/2006/relationships" w:type="default" r:id="R93facbd572d1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FUNDINGPARTNER GROUP AS   ·   Org.nr 926 416 014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FUNDINGPARTNER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a35ff040b4432" /><Relationship Type="http://schemas.openxmlformats.org/officeDocument/2006/relationships/footer" Target="/word/footer1.xml" Id="R93facbd572d14862" /></Relationships>
</file>