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5b758b618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ANLEGGSTEKNIKK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Marifjøra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ANLEGGSTEKNIKK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dcaf8ebc1e41fe"/>
      <w:footerReference xmlns:r="http://schemas.openxmlformats.org/officeDocument/2006/relationships" w:type="default" r:id="R86eedf3dd5ea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caf8ebc1e41fe" /><Relationship Type="http://schemas.openxmlformats.org/officeDocument/2006/relationships/footer" Target="/word/footer1.xml" Id="R86eedf3dd5ea4ffa" /></Relationships>
</file>