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42c28b1f7d45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NORDISK BERGTEKNIK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NORDISK BERGTEKNIK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cc76165154487c"/>
      <w:footerReference xmlns:r="http://schemas.openxmlformats.org/officeDocument/2006/relationships" w:type="default" r:id="R19118b7a6e1f41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BERGTEKNIK AS   ·   Org.nr 926 828 673   ·   Leif Weldings vei 14   ·   3208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BERGTEKNIK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cc76165154487c" /><Relationship Type="http://schemas.openxmlformats.org/officeDocument/2006/relationships/footer" Target="/word/footer1.xml" Id="R19118b7a6e1f4175" /></Relationships>
</file>