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5d72bf36b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AVARN SECURITY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AVARN SECURITY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1c15832cc4996"/>
      <w:footerReference xmlns:r="http://schemas.openxmlformats.org/officeDocument/2006/relationships" w:type="default" r:id="Rdff38292faeb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HOLDING AS   ·   Org.nr 926 867 970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1c15832cc4996" /><Relationship Type="http://schemas.openxmlformats.org/officeDocument/2006/relationships/footer" Target="/word/footer1.xml" Id="Rdff38292faeb40f1" /></Relationships>
</file>