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1f6d5f9e1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7d505509d489d"/>
      <w:footerReference xmlns:r="http://schemas.openxmlformats.org/officeDocument/2006/relationships" w:type="default" r:id="R048a2836adcd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ASPESTRAND HOLDING AS   ·   Org.nr 926 877 739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7d505509d489d" /><Relationship Type="http://schemas.openxmlformats.org/officeDocument/2006/relationships/footer" Target="/word/footer1.xml" Id="R048a2836adcd4494" /></Relationships>
</file>